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4C" w:rsidRDefault="00B975CE" w:rsidP="00B975CE">
      <w:pPr>
        <w:rPr>
          <w:rFonts w:ascii="Arial" w:hAnsi="Arial" w:cs="Arial"/>
          <w:b/>
          <w:sz w:val="24"/>
          <w:szCs w:val="24"/>
        </w:rPr>
      </w:pPr>
      <w:r w:rsidRPr="00B975CE">
        <w:rPr>
          <w:rFonts w:ascii="Arial" w:hAnsi="Arial" w:cs="Arial"/>
          <w:b/>
          <w:sz w:val="24"/>
          <w:szCs w:val="24"/>
        </w:rPr>
        <w:t>Consumer Wisdom for Personal Well</w:t>
      </w:r>
      <w:r w:rsidRPr="00B975CE">
        <w:rPr>
          <w:rFonts w:ascii="Cambria Math" w:hAnsi="Cambria Math" w:cs="Cambria Math"/>
          <w:b/>
          <w:sz w:val="24"/>
          <w:szCs w:val="24"/>
        </w:rPr>
        <w:t>‐</w:t>
      </w:r>
      <w:r w:rsidRPr="00B975CE">
        <w:rPr>
          <w:rFonts w:ascii="Arial" w:hAnsi="Arial" w:cs="Arial"/>
          <w:b/>
          <w:sz w:val="24"/>
          <w:szCs w:val="24"/>
        </w:rPr>
        <w:t xml:space="preserve">Being and the Greater Good: </w:t>
      </w:r>
    </w:p>
    <w:p w:rsidR="00B975CE" w:rsidRPr="00B975CE" w:rsidRDefault="00B975CE" w:rsidP="00B975CE">
      <w:pPr>
        <w:rPr>
          <w:rFonts w:ascii="Arial" w:hAnsi="Arial" w:cs="Arial"/>
          <w:b/>
          <w:sz w:val="24"/>
          <w:szCs w:val="24"/>
        </w:rPr>
      </w:pPr>
      <w:r w:rsidRPr="00B975CE">
        <w:rPr>
          <w:rFonts w:ascii="Arial" w:hAnsi="Arial" w:cs="Arial"/>
          <w:b/>
          <w:sz w:val="24"/>
          <w:szCs w:val="24"/>
        </w:rPr>
        <w:t>Scale Development and Validation</w:t>
      </w:r>
    </w:p>
    <w:p w:rsidR="0069739E" w:rsidRDefault="00B975CE" w:rsidP="00B975CE">
      <w:pPr>
        <w:rPr>
          <w:rFonts w:ascii="Arial" w:hAnsi="Arial" w:cs="Arial"/>
          <w:i/>
          <w:sz w:val="24"/>
          <w:szCs w:val="24"/>
        </w:rPr>
      </w:pPr>
      <w:r w:rsidRPr="004B634C">
        <w:rPr>
          <w:rFonts w:ascii="Arial" w:hAnsi="Arial" w:cs="Arial"/>
          <w:i/>
          <w:sz w:val="24"/>
          <w:szCs w:val="24"/>
        </w:rPr>
        <w:t>Michael Gerha</w:t>
      </w:r>
      <w:r w:rsidRPr="004B634C">
        <w:rPr>
          <w:rFonts w:ascii="Arial" w:hAnsi="Arial" w:cs="Arial"/>
          <w:i/>
          <w:sz w:val="24"/>
          <w:szCs w:val="24"/>
        </w:rPr>
        <w:t>rd Luchs, David Glen Mick,</w:t>
      </w:r>
      <w:r w:rsidRPr="004B634C">
        <w:rPr>
          <w:rFonts w:ascii="Arial" w:hAnsi="Arial" w:cs="Arial"/>
          <w:i/>
          <w:sz w:val="24"/>
          <w:szCs w:val="24"/>
        </w:rPr>
        <w:t xml:space="preserve"> Kelly L. Haws</w:t>
      </w:r>
    </w:p>
    <w:p w:rsidR="004B634C" w:rsidRPr="004B634C" w:rsidRDefault="004B634C" w:rsidP="00B975CE">
      <w:pPr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B975CE" w:rsidRPr="00B975CE" w:rsidRDefault="00B975CE">
      <w:pPr>
        <w:rPr>
          <w:rFonts w:ascii="Arial" w:hAnsi="Arial" w:cs="Arial"/>
          <w:sz w:val="24"/>
          <w:szCs w:val="24"/>
        </w:rPr>
      </w:pPr>
      <w:r w:rsidRPr="00B975CE">
        <w:rPr>
          <w:rStyle w:val="author"/>
          <w:rFonts w:ascii="Arial" w:hAnsi="Arial" w:cs="Arial"/>
          <w:color w:val="1C1D1E"/>
          <w:sz w:val="24"/>
          <w:szCs w:val="24"/>
          <w:shd w:val="clear" w:color="auto" w:fill="FFFFFF"/>
        </w:rPr>
        <w:t>Luchs, MG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, </w:t>
      </w:r>
      <w:r w:rsidRPr="00B975CE">
        <w:rPr>
          <w:rStyle w:val="author"/>
          <w:rFonts w:ascii="Arial" w:hAnsi="Arial" w:cs="Arial"/>
          <w:color w:val="1C1D1E"/>
          <w:sz w:val="24"/>
          <w:szCs w:val="24"/>
          <w:shd w:val="clear" w:color="auto" w:fill="FFFFFF"/>
        </w:rPr>
        <w:t>Mick, DG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, </w:t>
      </w:r>
      <w:r w:rsidRPr="00B975CE">
        <w:rPr>
          <w:rStyle w:val="author"/>
          <w:rFonts w:ascii="Arial" w:hAnsi="Arial" w:cs="Arial"/>
          <w:color w:val="1C1D1E"/>
          <w:sz w:val="24"/>
          <w:szCs w:val="24"/>
          <w:shd w:val="clear" w:color="auto" w:fill="FFFFFF"/>
        </w:rPr>
        <w:t>Haws, KL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. </w:t>
      </w:r>
      <w:r w:rsidRPr="00B975CE">
        <w:rPr>
          <w:rStyle w:val="articletitle"/>
          <w:rFonts w:ascii="Arial" w:hAnsi="Arial" w:cs="Arial"/>
          <w:color w:val="1C1D1E"/>
          <w:sz w:val="24"/>
          <w:szCs w:val="24"/>
          <w:shd w:val="clear" w:color="auto" w:fill="FFFFFF"/>
        </w:rPr>
        <w:t>Consumer Wisdom for Personal Well</w:t>
      </w:r>
      <w:r w:rsidRPr="00B975CE">
        <w:rPr>
          <w:rStyle w:val="articletitle"/>
          <w:rFonts w:ascii="Cambria Math" w:hAnsi="Cambria Math" w:cs="Cambria Math"/>
          <w:color w:val="1C1D1E"/>
          <w:sz w:val="24"/>
          <w:szCs w:val="24"/>
          <w:shd w:val="clear" w:color="auto" w:fill="FFFFFF"/>
        </w:rPr>
        <w:t>‐</w:t>
      </w:r>
      <w:r w:rsidRPr="00B975CE">
        <w:rPr>
          <w:rStyle w:val="articletitle"/>
          <w:rFonts w:ascii="Arial" w:hAnsi="Arial" w:cs="Arial"/>
          <w:color w:val="1C1D1E"/>
          <w:sz w:val="24"/>
          <w:szCs w:val="24"/>
          <w:shd w:val="clear" w:color="auto" w:fill="FFFFFF"/>
        </w:rPr>
        <w:t>Being and the Greater Good: Scale Development and Validation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. </w:t>
      </w:r>
      <w:r>
        <w:rPr>
          <w:rFonts w:ascii="Arial" w:hAnsi="Arial" w:cs="Arial"/>
          <w:i/>
          <w:iCs/>
          <w:color w:val="1C1D1E"/>
          <w:sz w:val="24"/>
          <w:szCs w:val="24"/>
          <w:shd w:val="clear" w:color="auto" w:fill="FFFFFF"/>
        </w:rPr>
        <w:t xml:space="preserve">Journal of Consumer </w:t>
      </w:r>
      <w:r w:rsidRPr="00B975CE">
        <w:rPr>
          <w:rFonts w:ascii="Arial" w:hAnsi="Arial" w:cs="Arial"/>
          <w:i/>
          <w:iCs/>
          <w:color w:val="1C1D1E"/>
          <w:sz w:val="24"/>
          <w:szCs w:val="24"/>
          <w:shd w:val="clear" w:color="auto" w:fill="FFFFFF"/>
        </w:rPr>
        <w:t>Psychol</w:t>
      </w:r>
      <w:r>
        <w:rPr>
          <w:rFonts w:ascii="Arial" w:hAnsi="Arial" w:cs="Arial"/>
          <w:i/>
          <w:iCs/>
          <w:color w:val="1C1D1E"/>
          <w:sz w:val="24"/>
          <w:szCs w:val="24"/>
          <w:shd w:val="clear" w:color="auto" w:fill="FFFFFF"/>
        </w:rPr>
        <w:t>ogy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. </w:t>
      </w:r>
      <w:r>
        <w:rPr>
          <w:rFonts w:ascii="Arial" w:hAnsi="Arial" w:cs="Arial"/>
          <w:color w:val="1C1D1E"/>
          <w:sz w:val="24"/>
          <w:szCs w:val="24"/>
          <w:shd w:val="clear" w:color="auto" w:fill="FFFFFF"/>
        </w:rPr>
        <w:t xml:space="preserve">July </w:t>
      </w:r>
      <w:r w:rsidRPr="00B975CE">
        <w:rPr>
          <w:rStyle w:val="pubyear"/>
          <w:rFonts w:ascii="Arial" w:hAnsi="Arial" w:cs="Arial"/>
          <w:color w:val="1C1D1E"/>
          <w:sz w:val="24"/>
          <w:szCs w:val="24"/>
          <w:shd w:val="clear" w:color="auto" w:fill="FFFFFF"/>
        </w:rPr>
        <w:t>2021</w:t>
      </w:r>
      <w:r w:rsidRPr="00B975CE">
        <w:rPr>
          <w:rFonts w:ascii="Arial" w:hAnsi="Arial" w:cs="Arial"/>
          <w:color w:val="1C1D1E"/>
          <w:sz w:val="24"/>
          <w:szCs w:val="24"/>
          <w:shd w:val="clear" w:color="auto" w:fill="FFFFFF"/>
        </w:rPr>
        <w:t>;</w:t>
      </w:r>
      <w:r w:rsidRPr="00B975CE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B975CE">
          <w:rPr>
            <w:rStyle w:val="Hyperlink"/>
            <w:rFonts w:ascii="Arial" w:hAnsi="Arial" w:cs="Arial"/>
            <w:color w:val="005274"/>
            <w:sz w:val="24"/>
            <w:szCs w:val="24"/>
            <w:shd w:val="clear" w:color="auto" w:fill="FFFFFF"/>
          </w:rPr>
          <w:t>https://doi.org/10.1002/jcpy.1224</w:t>
        </w:r>
      </w:hyperlink>
    </w:p>
    <w:p w:rsidR="00B975CE" w:rsidRDefault="00B975CE">
      <w:pPr>
        <w:rPr>
          <w:rFonts w:ascii="Arial" w:hAnsi="Arial" w:cs="Arial"/>
          <w:sz w:val="24"/>
          <w:szCs w:val="24"/>
        </w:rPr>
      </w:pPr>
    </w:p>
    <w:p w:rsidR="004B634C" w:rsidRPr="004B634C" w:rsidRDefault="004B634C" w:rsidP="004B634C">
      <w:pPr>
        <w:rPr>
          <w:rFonts w:ascii="Arial" w:hAnsi="Arial" w:cs="Arial"/>
          <w:i/>
          <w:sz w:val="24"/>
          <w:szCs w:val="24"/>
        </w:rPr>
      </w:pPr>
      <w:r w:rsidRPr="004B634C">
        <w:rPr>
          <w:rFonts w:ascii="Arial" w:hAnsi="Arial" w:cs="Arial"/>
          <w:i/>
          <w:sz w:val="24"/>
          <w:szCs w:val="24"/>
        </w:rPr>
        <w:t>“How well (or how often) does each of the following statements describe you?”</w:t>
      </w:r>
    </w:p>
    <w:p w:rsidR="004B634C" w:rsidRPr="004B634C" w:rsidRDefault="004B634C" w:rsidP="004B634C">
      <w:pPr>
        <w:rPr>
          <w:rFonts w:ascii="Arial" w:hAnsi="Arial" w:cs="Arial"/>
          <w:i/>
          <w:sz w:val="24"/>
          <w:szCs w:val="24"/>
        </w:rPr>
      </w:pPr>
      <w:r w:rsidRPr="004B634C">
        <w:rPr>
          <w:rFonts w:ascii="Arial" w:hAnsi="Arial" w:cs="Arial"/>
          <w:i/>
          <w:sz w:val="24"/>
          <w:szCs w:val="24"/>
        </w:rPr>
        <w:t xml:space="preserve"> (1=never; 2=occasionally; 3=sometimes; 4=often; 5=frequently; 6=usually; 7=always)</w:t>
      </w:r>
    </w:p>
    <w:p w:rsidR="004B634C" w:rsidRDefault="004B634C" w:rsidP="00B975CE">
      <w:pPr>
        <w:ind w:left="720" w:hanging="720"/>
        <w:rPr>
          <w:rFonts w:ascii="Arial" w:hAnsi="Arial" w:cs="Arial"/>
          <w:sz w:val="24"/>
          <w:szCs w:val="24"/>
        </w:rPr>
      </w:pP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 xml:space="preserve">Responsibility 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</w:t>
      </w:r>
      <w:r w:rsidRPr="00B975CE">
        <w:rPr>
          <w:rFonts w:ascii="Arial" w:hAnsi="Arial" w:cs="Arial"/>
          <w:sz w:val="24"/>
          <w:szCs w:val="24"/>
        </w:rPr>
        <w:tab/>
        <w:t>I have a realistic sense of the lifestyle that I can afford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</w:t>
      </w:r>
      <w:r w:rsidRPr="00B975CE">
        <w:rPr>
          <w:rFonts w:ascii="Arial" w:hAnsi="Arial" w:cs="Arial"/>
          <w:sz w:val="24"/>
          <w:szCs w:val="24"/>
        </w:rPr>
        <w:tab/>
        <w:t xml:space="preserve">I spend my money responsibly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3</w:t>
      </w:r>
      <w:r w:rsidRPr="00B975CE">
        <w:rPr>
          <w:rFonts w:ascii="Arial" w:hAnsi="Arial" w:cs="Arial"/>
          <w:sz w:val="24"/>
          <w:szCs w:val="24"/>
        </w:rPr>
        <w:tab/>
        <w:t xml:space="preserve">I find it easy to focus on buying only what I really need without getting tempted by things that others have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4</w:t>
      </w:r>
      <w:r w:rsidRPr="00B975CE">
        <w:rPr>
          <w:rFonts w:ascii="Arial" w:hAnsi="Arial" w:cs="Arial"/>
          <w:sz w:val="24"/>
          <w:szCs w:val="24"/>
        </w:rPr>
        <w:tab/>
        <w:t xml:space="preserve">I am able to resist temptation in order to achieve my budget and lifestyle goals </w:t>
      </w: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 xml:space="preserve">Purpose  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5</w:t>
      </w:r>
      <w:r w:rsidRPr="00B975CE">
        <w:rPr>
          <w:rFonts w:ascii="Arial" w:hAnsi="Arial" w:cs="Arial"/>
          <w:sz w:val="24"/>
          <w:szCs w:val="24"/>
        </w:rPr>
        <w:tab/>
        <w:t xml:space="preserve">I manage my budget so that I can spend some money on experiences that give me a lot of pleasure and joy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6</w:t>
      </w:r>
      <w:r w:rsidRPr="00B975CE">
        <w:rPr>
          <w:rFonts w:ascii="Arial" w:hAnsi="Arial" w:cs="Arial"/>
          <w:sz w:val="24"/>
          <w:szCs w:val="24"/>
        </w:rPr>
        <w:tab/>
        <w:t xml:space="preserve">I prioritize spending some money on unique experiences that help me develop my full potential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7</w:t>
      </w:r>
      <w:r w:rsidRPr="00B975CE">
        <w:rPr>
          <w:rFonts w:ascii="Arial" w:hAnsi="Arial" w:cs="Arial"/>
          <w:sz w:val="24"/>
          <w:szCs w:val="24"/>
        </w:rPr>
        <w:tab/>
        <w:t xml:space="preserve">I manage my budget so that I can spend some money on experiences that help me learn new things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8</w:t>
      </w:r>
      <w:r w:rsidRPr="00B975CE">
        <w:rPr>
          <w:rFonts w:ascii="Arial" w:hAnsi="Arial" w:cs="Arial"/>
          <w:sz w:val="24"/>
          <w:szCs w:val="24"/>
        </w:rPr>
        <w:tab/>
        <w:t xml:space="preserve">I prioritize spending money on products and experiences that help me build and strengthen relationships with others </w:t>
      </w: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 xml:space="preserve">Flexibility  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9</w:t>
      </w:r>
      <w:r w:rsidRPr="00B975CE">
        <w:rPr>
          <w:rFonts w:ascii="Arial" w:hAnsi="Arial" w:cs="Arial"/>
          <w:sz w:val="24"/>
          <w:szCs w:val="24"/>
        </w:rPr>
        <w:tab/>
        <w:t xml:space="preserve">I borrow or rent products to try them out before deciding if I want to buy them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10</w:t>
      </w:r>
      <w:r w:rsidRPr="00B975CE">
        <w:rPr>
          <w:rFonts w:ascii="Arial" w:hAnsi="Arial" w:cs="Arial"/>
          <w:sz w:val="24"/>
          <w:szCs w:val="24"/>
        </w:rPr>
        <w:tab/>
        <w:t xml:space="preserve">Before I buy something that I might not use very often, I try to rent it or borrow it from someone instead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lastRenderedPageBreak/>
        <w:t>11</w:t>
      </w:r>
      <w:r w:rsidRPr="00B975CE">
        <w:rPr>
          <w:rFonts w:ascii="Arial" w:hAnsi="Arial" w:cs="Arial"/>
          <w:sz w:val="24"/>
          <w:szCs w:val="24"/>
        </w:rPr>
        <w:tab/>
        <w:t xml:space="preserve">My purchases include used products or clothing even though I could just purchase new things if I wanted to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12</w:t>
      </w:r>
      <w:r w:rsidRPr="00B975CE">
        <w:rPr>
          <w:rFonts w:ascii="Arial" w:hAnsi="Arial" w:cs="Arial"/>
          <w:sz w:val="24"/>
          <w:szCs w:val="24"/>
        </w:rPr>
        <w:tab/>
        <w:t xml:space="preserve">I like to share, swap, or trade for things with my friends and neighbors </w:t>
      </w: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>Perspective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13</w:t>
      </w:r>
      <w:r w:rsidRPr="00B975CE">
        <w:rPr>
          <w:rFonts w:ascii="Arial" w:hAnsi="Arial" w:cs="Arial"/>
          <w:sz w:val="24"/>
          <w:szCs w:val="24"/>
        </w:rPr>
        <w:tab/>
        <w:t xml:space="preserve">Before I buy something, I consider my previous experiences with similar purchases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14</w:t>
      </w:r>
      <w:r w:rsidRPr="00B975CE">
        <w:rPr>
          <w:rFonts w:ascii="Arial" w:hAnsi="Arial" w:cs="Arial"/>
          <w:sz w:val="24"/>
          <w:szCs w:val="24"/>
        </w:rPr>
        <w:tab/>
        <w:t xml:space="preserve">Before spending money on something, I visualize what the experience of owning and using it is likely to be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15</w:t>
      </w:r>
      <w:r w:rsidRPr="00B975CE">
        <w:rPr>
          <w:rFonts w:ascii="Arial" w:hAnsi="Arial" w:cs="Arial"/>
          <w:sz w:val="24"/>
          <w:szCs w:val="24"/>
        </w:rPr>
        <w:tab/>
        <w:t xml:space="preserve">Before I buy something, I consider the possible costs and benefits over time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16</w:t>
      </w:r>
      <w:r w:rsidRPr="00B975CE">
        <w:rPr>
          <w:rFonts w:ascii="Arial" w:hAnsi="Arial" w:cs="Arial"/>
          <w:sz w:val="24"/>
          <w:szCs w:val="24"/>
        </w:rPr>
        <w:tab/>
        <w:t xml:space="preserve">Before I buy something, I make an effort to consider my options from multiple perspectives </w:t>
      </w: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 xml:space="preserve">Reasoning 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17</w:t>
      </w:r>
      <w:r w:rsidRPr="00B975CE">
        <w:rPr>
          <w:rFonts w:ascii="Arial" w:hAnsi="Arial" w:cs="Arial"/>
          <w:sz w:val="24"/>
          <w:szCs w:val="24"/>
        </w:rPr>
        <w:tab/>
        <w:t xml:space="preserve">I understand which product features are the most important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18</w:t>
      </w:r>
      <w:r w:rsidRPr="00B975CE">
        <w:rPr>
          <w:rFonts w:ascii="Arial" w:hAnsi="Arial" w:cs="Arial"/>
          <w:sz w:val="24"/>
          <w:szCs w:val="24"/>
        </w:rPr>
        <w:tab/>
        <w:t xml:space="preserve">I know when I've done enough research to make a good purchase decision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19</w:t>
      </w:r>
      <w:r w:rsidRPr="00B975CE">
        <w:rPr>
          <w:rFonts w:ascii="Arial" w:hAnsi="Arial" w:cs="Arial"/>
          <w:sz w:val="24"/>
          <w:szCs w:val="24"/>
        </w:rPr>
        <w:tab/>
        <w:t xml:space="preserve">I know where and how to buy things so that I get the best value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20</w:t>
      </w:r>
      <w:r w:rsidRPr="00B975CE">
        <w:rPr>
          <w:rFonts w:ascii="Arial" w:hAnsi="Arial" w:cs="Arial"/>
          <w:sz w:val="24"/>
          <w:szCs w:val="24"/>
        </w:rPr>
        <w:tab/>
        <w:t xml:space="preserve">Before buying something, I know how to get the information that I need to make great choices </w:t>
      </w:r>
    </w:p>
    <w:p w:rsidR="00B975CE" w:rsidRPr="004B634C" w:rsidRDefault="00B975CE" w:rsidP="00B975CE">
      <w:pPr>
        <w:ind w:left="720" w:hanging="720"/>
        <w:rPr>
          <w:rFonts w:ascii="Arial" w:hAnsi="Arial" w:cs="Arial"/>
          <w:b/>
          <w:sz w:val="24"/>
          <w:szCs w:val="24"/>
        </w:rPr>
      </w:pPr>
      <w:r w:rsidRPr="004B634C">
        <w:rPr>
          <w:rFonts w:ascii="Arial" w:hAnsi="Arial" w:cs="Arial"/>
          <w:b/>
          <w:sz w:val="24"/>
          <w:szCs w:val="24"/>
        </w:rPr>
        <w:t>Sustainability</w:t>
      </w:r>
      <w:r w:rsidRPr="004B634C">
        <w:rPr>
          <w:rFonts w:ascii="Arial" w:hAnsi="Arial" w:cs="Arial"/>
          <w:b/>
          <w:sz w:val="24"/>
          <w:szCs w:val="24"/>
        </w:rPr>
        <w:tab/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21</w:t>
      </w:r>
      <w:r w:rsidRPr="00B975CE">
        <w:rPr>
          <w:rFonts w:ascii="Arial" w:hAnsi="Arial" w:cs="Arial"/>
          <w:sz w:val="24"/>
          <w:szCs w:val="24"/>
        </w:rPr>
        <w:tab/>
        <w:t xml:space="preserve">I buy products from companies that promote environmental responsibility, even when they cost more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22</w:t>
      </w:r>
      <w:r w:rsidRPr="00B975CE">
        <w:rPr>
          <w:rFonts w:ascii="Arial" w:hAnsi="Arial" w:cs="Arial"/>
          <w:sz w:val="24"/>
          <w:szCs w:val="24"/>
        </w:rPr>
        <w:tab/>
        <w:t xml:space="preserve">My consumption behaviors consistently reflect my concern for the natural environment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23</w:t>
      </w:r>
      <w:r w:rsidRPr="00B975CE">
        <w:rPr>
          <w:rFonts w:ascii="Arial" w:hAnsi="Arial" w:cs="Arial"/>
          <w:sz w:val="24"/>
          <w:szCs w:val="24"/>
        </w:rPr>
        <w:tab/>
        <w:t xml:space="preserve">I buy products from companies that demonstrate that they share my ethical values </w:t>
      </w:r>
    </w:p>
    <w:p w:rsidR="00B975CE" w:rsidRPr="00B975CE" w:rsidRDefault="00B975CE" w:rsidP="00B975CE">
      <w:pPr>
        <w:ind w:left="720" w:hanging="720"/>
        <w:rPr>
          <w:rFonts w:ascii="Arial" w:hAnsi="Arial" w:cs="Arial"/>
          <w:sz w:val="24"/>
          <w:szCs w:val="24"/>
        </w:rPr>
      </w:pPr>
      <w:r w:rsidRPr="00B975CE">
        <w:rPr>
          <w:rFonts w:ascii="Arial" w:hAnsi="Arial" w:cs="Arial"/>
          <w:sz w:val="24"/>
          <w:szCs w:val="24"/>
        </w:rPr>
        <w:t>24</w:t>
      </w:r>
      <w:r w:rsidRPr="00B975CE">
        <w:rPr>
          <w:rFonts w:ascii="Arial" w:hAnsi="Arial" w:cs="Arial"/>
          <w:sz w:val="24"/>
          <w:szCs w:val="24"/>
        </w:rPr>
        <w:tab/>
        <w:t>I spend time thinking about how we, as a global community, affect each other through our individual consumption choices</w:t>
      </w:r>
    </w:p>
    <w:sectPr w:rsidR="00B975CE" w:rsidRPr="00B97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CE"/>
    <w:rsid w:val="004B634C"/>
    <w:rsid w:val="00920AF1"/>
    <w:rsid w:val="00B975CE"/>
    <w:rsid w:val="00E07AE8"/>
    <w:rsid w:val="00E4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E6E46"/>
  <w15:chartTrackingRefBased/>
  <w15:docId w15:val="{E5D5AF83-4849-4DD8-AFEA-49D5049E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">
    <w:name w:val="author"/>
    <w:basedOn w:val="DefaultParagraphFont"/>
    <w:rsid w:val="00B975CE"/>
  </w:style>
  <w:style w:type="character" w:customStyle="1" w:styleId="articletitle">
    <w:name w:val="articletitle"/>
    <w:basedOn w:val="DefaultParagraphFont"/>
    <w:rsid w:val="00B975CE"/>
  </w:style>
  <w:style w:type="character" w:customStyle="1" w:styleId="pubyear">
    <w:name w:val="pubyear"/>
    <w:basedOn w:val="DefaultParagraphFont"/>
    <w:rsid w:val="00B975CE"/>
  </w:style>
  <w:style w:type="character" w:customStyle="1" w:styleId="vol">
    <w:name w:val="vol"/>
    <w:basedOn w:val="DefaultParagraphFont"/>
    <w:rsid w:val="00B975CE"/>
  </w:style>
  <w:style w:type="character" w:customStyle="1" w:styleId="pagefirst">
    <w:name w:val="pagefirst"/>
    <w:basedOn w:val="DefaultParagraphFont"/>
    <w:rsid w:val="00B975CE"/>
  </w:style>
  <w:style w:type="character" w:customStyle="1" w:styleId="pagelast">
    <w:name w:val="pagelast"/>
    <w:basedOn w:val="DefaultParagraphFont"/>
    <w:rsid w:val="00B975CE"/>
  </w:style>
  <w:style w:type="character" w:styleId="Hyperlink">
    <w:name w:val="Hyperlink"/>
    <w:basedOn w:val="DefaultParagraphFont"/>
    <w:uiPriority w:val="99"/>
    <w:semiHidden/>
    <w:unhideWhenUsed/>
    <w:rsid w:val="00B97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2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002/jcpy.1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Luchs, Michael G</dc:creator>
  <cp:keywords/>
  <dc:description/>
  <cp:lastModifiedBy>Luchs, Michael G</cp:lastModifiedBy>
  <cp:revision>2</cp:revision>
  <dcterms:created xsi:type="dcterms:W3CDTF">2021-03-31T18:29:00Z</dcterms:created>
  <dcterms:modified xsi:type="dcterms:W3CDTF">2021-03-31T18:34:00Z</dcterms:modified>
</cp:coreProperties>
</file>